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80" w:rsidRPr="00B45280" w:rsidRDefault="00B45280" w:rsidP="00B45280">
      <w:pPr>
        <w:spacing w:after="0" w:line="240" w:lineRule="auto"/>
        <w:rPr>
          <w:rFonts w:ascii="Calibri" w:eastAsia="Times New Roman" w:hAnsi="Calibri" w:cs="Calibri"/>
          <w:b/>
          <w:lang w:val="ru-RU" w:eastAsia="bg-BG"/>
        </w:rPr>
      </w:pPr>
      <w:r w:rsidRPr="00B45280">
        <w:rPr>
          <w:rFonts w:ascii="Calibri" w:eastAsia="Times New Roman" w:hAnsi="Calibri" w:cs="Calibri"/>
          <w:b/>
          <w:lang w:val="ru-RU" w:eastAsia="bg-BG"/>
        </w:rPr>
        <w:t xml:space="preserve">                                                                                П Ъ Л Н О М О Щ Н О</w:t>
      </w:r>
    </w:p>
    <w:p w:rsidR="00B45280" w:rsidRPr="00B45280" w:rsidRDefault="00B45280" w:rsidP="00B45280">
      <w:pPr>
        <w:spacing w:after="0" w:line="240" w:lineRule="auto"/>
        <w:jc w:val="center"/>
        <w:rPr>
          <w:rFonts w:ascii="Calibri" w:eastAsia="Times New Roman" w:hAnsi="Calibri" w:cs="Calibri"/>
          <w:b/>
          <w:lang w:val="ru-RU"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з</w:t>
      </w:r>
      <w:r w:rsidRPr="00B45280">
        <w:rPr>
          <w:rFonts w:ascii="Calibri" w:eastAsia="Times New Roman" w:hAnsi="Calibri" w:cs="Calibri"/>
          <w:b/>
          <w:lang w:val="ru-RU" w:eastAsia="bg-BG"/>
        </w:rPr>
        <w:t>а представляване на акционер в Общото събрание на акционерите на</w:t>
      </w:r>
    </w:p>
    <w:p w:rsidR="00B45280" w:rsidRPr="00B45280" w:rsidRDefault="00B45280" w:rsidP="00B45280">
      <w:pPr>
        <w:spacing w:after="0" w:line="240" w:lineRule="auto"/>
        <w:jc w:val="center"/>
        <w:rPr>
          <w:rFonts w:ascii="Calibri" w:eastAsia="Times New Roman" w:hAnsi="Calibri" w:cs="Calibri"/>
          <w:b/>
          <w:lang w:val="en-US" w:eastAsia="bg-BG"/>
        </w:rPr>
      </w:pPr>
      <w:r w:rsidRPr="00B45280">
        <w:rPr>
          <w:rFonts w:ascii="Calibri" w:eastAsia="Times New Roman" w:hAnsi="Calibri" w:cs="Calibri"/>
          <w:b/>
          <w:lang w:val="en-US" w:eastAsia="bg-BG"/>
        </w:rPr>
        <w:t>“</w:t>
      </w:r>
      <w:proofErr w:type="spellStart"/>
      <w:r w:rsidRPr="00B45280">
        <w:rPr>
          <w:rFonts w:ascii="Calibri" w:eastAsia="Times New Roman" w:hAnsi="Calibri" w:cs="Calibri"/>
          <w:b/>
          <w:lang w:val="en-US" w:eastAsia="bg-BG"/>
        </w:rPr>
        <w:t>Агрия</w:t>
      </w:r>
      <w:proofErr w:type="spellEnd"/>
      <w:r w:rsidRPr="00B45280">
        <w:rPr>
          <w:rFonts w:ascii="Calibri" w:eastAsia="Times New Roman" w:hAnsi="Calibri" w:cs="Calibri"/>
          <w:b/>
          <w:lang w:val="en-US" w:eastAsia="bg-BG"/>
        </w:rPr>
        <w:t xml:space="preserve"> </w:t>
      </w:r>
      <w:proofErr w:type="spellStart"/>
      <w:r w:rsidRPr="00B45280">
        <w:rPr>
          <w:rFonts w:ascii="Calibri" w:eastAsia="Times New Roman" w:hAnsi="Calibri" w:cs="Calibri"/>
          <w:b/>
          <w:lang w:val="en-US" w:eastAsia="bg-BG"/>
        </w:rPr>
        <w:t>Груп</w:t>
      </w:r>
      <w:proofErr w:type="spellEnd"/>
      <w:r w:rsidRPr="00B45280">
        <w:rPr>
          <w:rFonts w:ascii="Calibri" w:eastAsia="Times New Roman" w:hAnsi="Calibri" w:cs="Calibri"/>
          <w:b/>
          <w:lang w:val="en-US" w:eastAsia="bg-BG"/>
        </w:rPr>
        <w:t xml:space="preserve"> </w:t>
      </w:r>
      <w:proofErr w:type="spellStart"/>
      <w:r w:rsidRPr="00B45280">
        <w:rPr>
          <w:rFonts w:ascii="Calibri" w:eastAsia="Times New Roman" w:hAnsi="Calibri" w:cs="Calibri"/>
          <w:b/>
          <w:lang w:val="en-US" w:eastAsia="bg-BG"/>
        </w:rPr>
        <w:t>Холдинг”АД</w:t>
      </w:r>
      <w:proofErr w:type="spellEnd"/>
      <w:r w:rsidRPr="00B45280">
        <w:rPr>
          <w:rFonts w:ascii="Calibri" w:eastAsia="Times New Roman" w:hAnsi="Calibri" w:cs="Calibri"/>
          <w:b/>
          <w:lang w:val="en-US" w:eastAsia="bg-BG"/>
        </w:rPr>
        <w:t xml:space="preserve"> </w:t>
      </w:r>
      <w:proofErr w:type="spellStart"/>
      <w:r w:rsidRPr="00B45280">
        <w:rPr>
          <w:rFonts w:ascii="Calibri" w:eastAsia="Times New Roman" w:hAnsi="Calibri" w:cs="Calibri"/>
          <w:b/>
          <w:lang w:val="en-US" w:eastAsia="bg-BG"/>
        </w:rPr>
        <w:t>град</w:t>
      </w:r>
      <w:proofErr w:type="spellEnd"/>
      <w:r w:rsidRPr="00B45280">
        <w:rPr>
          <w:rFonts w:ascii="Calibri" w:eastAsia="Times New Roman" w:hAnsi="Calibri" w:cs="Calibri"/>
          <w:b/>
          <w:lang w:val="en-US" w:eastAsia="bg-BG"/>
        </w:rPr>
        <w:t xml:space="preserve"> Варна</w:t>
      </w:r>
    </w:p>
    <w:p w:rsidR="00B45280" w:rsidRPr="00B45280" w:rsidRDefault="00B45280" w:rsidP="00B45280">
      <w:pPr>
        <w:spacing w:after="0" w:line="360" w:lineRule="auto"/>
        <w:ind w:right="11"/>
        <w:rPr>
          <w:rFonts w:ascii="Calibri" w:eastAsia="Times New Roman" w:hAnsi="Calibri" w:cs="Calibri"/>
          <w:bCs/>
          <w:color w:val="000000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val="ru-RU" w:eastAsia="bg-BG"/>
        </w:rPr>
        <w:t xml:space="preserve">Долуподписаният/та </w:t>
      </w:r>
      <w:r w:rsidRPr="00B45280">
        <w:rPr>
          <w:rFonts w:ascii="Calibri" w:eastAsia="Times New Roman" w:hAnsi="Calibri" w:cs="Calibri"/>
          <w:lang w:eastAsia="bg-BG"/>
        </w:rPr>
        <w:t>………………………</w:t>
      </w:r>
      <w:r w:rsidRPr="00B45280">
        <w:rPr>
          <w:rFonts w:ascii="Calibri" w:eastAsia="Times New Roman" w:hAnsi="Calibri" w:cs="Calibri"/>
          <w:lang w:val="ru-RU" w:eastAsia="bg-BG"/>
        </w:rPr>
        <w:t xml:space="preserve"> с ЕГН ....................., притежаващ/а л.к. № ......................., издадена на .................... г. от МВР ...................., с адрес ..........................................................................., в качеството си на акционер, притежаващ ........ (..............................) броя поименни, безналични акции с право на глас, с номинална стойност 1 (един) лев всяка от капитала на «Агрия Груп Холдинг»АД, на основание чл.226 от Търговския закон и чл. 116 от Закона за публичното предлагане на ценни книжа,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(Ако акционер-упълномощител е физическо лице)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val="en-US"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ИЛИ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val="en-US" w:eastAsia="bg-BG"/>
        </w:rPr>
      </w:pPr>
      <w:r w:rsidRPr="00B45280">
        <w:rPr>
          <w:rFonts w:ascii="Calibri" w:eastAsia="Times New Roman" w:hAnsi="Calibri" w:cs="Calibri"/>
          <w:lang w:val="ru-RU" w:eastAsia="bg-BG"/>
        </w:rPr>
        <w:t xml:space="preserve">Долуподписаният/та </w:t>
      </w:r>
      <w:r w:rsidRPr="00B45280">
        <w:rPr>
          <w:rFonts w:ascii="Calibri" w:eastAsia="Times New Roman" w:hAnsi="Calibri" w:cs="Calibri"/>
          <w:lang w:eastAsia="bg-BG"/>
        </w:rPr>
        <w:t>………………………</w:t>
      </w:r>
      <w:r w:rsidRPr="00B45280">
        <w:rPr>
          <w:rFonts w:ascii="Calibri" w:eastAsia="Times New Roman" w:hAnsi="Calibri" w:cs="Calibri"/>
          <w:lang w:val="ru-RU" w:eastAsia="bg-BG"/>
        </w:rPr>
        <w:t xml:space="preserve"> с ЕГН ....................., притежаващ/а л.к. № ......................., издадена на .................... г. от МВР ...................., с адрес ........................................................................., в качеството на (представляващ, управител, изп.директор) на ................................................. (наименование на фирмата), вписано в Търговския регистър към Агенция по вписванията с ЕИК ................... , със седалище и адрес на управление ............................................................................,</w:t>
      </w:r>
      <w:r w:rsidRPr="00B45280">
        <w:rPr>
          <w:rFonts w:ascii="Calibri" w:eastAsia="Times New Roman" w:hAnsi="Calibri" w:cs="Calibri"/>
          <w:lang w:eastAsia="bg-BG"/>
        </w:rPr>
        <w:t xml:space="preserve"> </w:t>
      </w:r>
      <w:r w:rsidRPr="00B45280">
        <w:rPr>
          <w:rFonts w:ascii="Calibri" w:eastAsia="Times New Roman" w:hAnsi="Calibri" w:cs="Calibri"/>
          <w:lang w:val="ru-RU" w:eastAsia="bg-BG"/>
        </w:rPr>
        <w:t>в качеството си на акционер, притежаващ ........ (..............................) броя поименни, безналични акции с право на глас, с номинална стойност 1 (един) лев всяка от капитала на «Агрия Груп Холдинг»АД, на основание чл.226 от Търговския закон и чл. 116 от Закона за публичното предлагане на ценни книжа,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(Ако акционер-упълномощител е юридическо лице)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val="ru-RU" w:eastAsia="bg-BG"/>
        </w:rPr>
      </w:pPr>
    </w:p>
    <w:p w:rsidR="00B45280" w:rsidRPr="00B45280" w:rsidRDefault="00B45280" w:rsidP="00B45280">
      <w:pPr>
        <w:spacing w:after="0" w:line="240" w:lineRule="auto"/>
        <w:jc w:val="center"/>
        <w:rPr>
          <w:rFonts w:ascii="Calibri" w:eastAsia="Times New Roman" w:hAnsi="Calibri" w:cs="Calibri"/>
          <w:b/>
          <w:lang w:eastAsia="bg-BG"/>
        </w:rPr>
      </w:pPr>
    </w:p>
    <w:p w:rsidR="00B45280" w:rsidRPr="00B45280" w:rsidRDefault="00B45280" w:rsidP="00B45280">
      <w:pPr>
        <w:spacing w:after="0" w:line="240" w:lineRule="auto"/>
        <w:jc w:val="center"/>
        <w:rPr>
          <w:rFonts w:ascii="Calibri" w:eastAsia="Times New Roman" w:hAnsi="Calibri" w:cs="Calibri"/>
          <w:b/>
          <w:lang w:val="ru-RU" w:eastAsia="bg-BG"/>
        </w:rPr>
      </w:pPr>
      <w:r w:rsidRPr="00B45280">
        <w:rPr>
          <w:rFonts w:ascii="Calibri" w:eastAsia="Times New Roman" w:hAnsi="Calibri" w:cs="Calibri"/>
          <w:b/>
          <w:lang w:val="ru-RU" w:eastAsia="bg-BG"/>
        </w:rPr>
        <w:t>УПЪЛНОМОЩАВАМ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…………………........................……</w:t>
      </w:r>
      <w:r w:rsidRPr="00B45280">
        <w:rPr>
          <w:rFonts w:ascii="Calibri" w:eastAsia="Times New Roman" w:hAnsi="Calibri" w:cs="Calibri"/>
          <w:lang w:val="ru-RU" w:eastAsia="bg-BG"/>
        </w:rPr>
        <w:t xml:space="preserve"> с ЕГН ....................., притежаващ/а л.к. № ......................., издадена на .................... г. от МВР ...................., с адрес ............................................................................................, 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(Ако пълномощник е физическо лице)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ИЛИ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…………………........................……</w:t>
      </w:r>
      <w:r w:rsidRPr="00B45280">
        <w:rPr>
          <w:rFonts w:ascii="Calibri" w:eastAsia="Times New Roman" w:hAnsi="Calibri" w:cs="Calibri"/>
          <w:lang w:val="ru-RU" w:eastAsia="bg-BG"/>
        </w:rPr>
        <w:t xml:space="preserve"> със седалище и адрес на управление ............................................................................, вписано в Търговския регистър към Агенция по вписванията с ЕИК ................... </w:t>
      </w:r>
      <w:r w:rsidRPr="00B45280">
        <w:rPr>
          <w:rFonts w:ascii="Calibri" w:eastAsia="Times New Roman" w:hAnsi="Calibri" w:cs="Calibri"/>
          <w:lang w:eastAsia="bg-BG"/>
        </w:rPr>
        <w:t>, представлявано от .................................</w:t>
      </w:r>
      <w:r w:rsidRPr="00B45280">
        <w:rPr>
          <w:rFonts w:ascii="Calibri" w:eastAsia="Times New Roman" w:hAnsi="Calibri" w:cs="Calibri"/>
          <w:lang w:val="ru-RU" w:eastAsia="bg-BG"/>
        </w:rPr>
        <w:t xml:space="preserve"> с ЕГН ....................., притежаващ/а л.к. № ......................., издадена на .................... г. от МВР ...................., с адрес ............................................................................................, 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(Ако пълномощник е юридическо лице)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val="ru-RU" w:eastAsia="bg-BG"/>
        </w:rPr>
      </w:pPr>
      <w:r w:rsidRPr="00B45280">
        <w:rPr>
          <w:rFonts w:ascii="Calibri" w:eastAsia="Times New Roman" w:hAnsi="Calibri" w:cs="Calibri"/>
          <w:b/>
          <w:lang w:val="ru-RU" w:eastAsia="bg-BG"/>
        </w:rPr>
        <w:t>със следните права</w:t>
      </w:r>
      <w:r w:rsidRPr="00B45280">
        <w:rPr>
          <w:rFonts w:ascii="Calibri" w:eastAsia="Times New Roman" w:hAnsi="Calibri" w:cs="Calibri"/>
          <w:lang w:val="ru-RU" w:eastAsia="bg-BG"/>
        </w:rPr>
        <w:t>: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val="ru-RU"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b/>
          <w:snapToGrid w:val="0"/>
          <w:lang w:eastAsia="bg-BG"/>
        </w:rPr>
        <w:t>Да ме представлява/да представлява управляваното от мен Дружество</w:t>
      </w:r>
      <w:r w:rsidRPr="00B45280">
        <w:rPr>
          <w:rFonts w:ascii="Calibri" w:eastAsia="Times New Roman" w:hAnsi="Calibri" w:cs="Calibri"/>
          <w:snapToGrid w:val="0"/>
          <w:lang w:eastAsia="bg-BG"/>
        </w:rPr>
        <w:t xml:space="preserve"> на редовното Общо събрание на акционерите на</w:t>
      </w:r>
      <w:r w:rsidRPr="00B45280">
        <w:rPr>
          <w:rFonts w:ascii="Calibri" w:eastAsia="Times New Roman" w:hAnsi="Calibri" w:cs="Calibri"/>
          <w:i/>
          <w:snapToGrid w:val="0"/>
          <w:lang w:eastAsia="bg-BG"/>
        </w:rPr>
        <w:t xml:space="preserve"> </w:t>
      </w:r>
      <w:r w:rsidRPr="00B45280">
        <w:rPr>
          <w:rFonts w:ascii="Calibri" w:eastAsia="Times New Roman" w:hAnsi="Calibri" w:cs="Calibri"/>
          <w:lang w:eastAsia="bg-BG"/>
        </w:rPr>
        <w:t xml:space="preserve">“Агрия Груп Холдинг”АД, което ще се проведе 29 юли 2020 г. от 11.00 часа на адрес </w:t>
      </w:r>
      <w:proofErr w:type="spellStart"/>
      <w:r w:rsidRPr="00B45280">
        <w:rPr>
          <w:rFonts w:ascii="Calibri" w:eastAsia="Times New Roman" w:hAnsi="Calibri" w:cs="Calibri"/>
          <w:lang w:val="en-US" w:eastAsia="bg-BG"/>
        </w:rPr>
        <w:t>град</w:t>
      </w:r>
      <w:proofErr w:type="spellEnd"/>
      <w:r w:rsidRPr="00B45280">
        <w:rPr>
          <w:rFonts w:ascii="Calibri" w:eastAsia="Times New Roman" w:hAnsi="Calibri" w:cs="Calibri"/>
          <w:lang w:val="en-US" w:eastAsia="bg-BG"/>
        </w:rPr>
        <w:t xml:space="preserve"> Варна, </w:t>
      </w:r>
      <w:proofErr w:type="spellStart"/>
      <w:r w:rsidRPr="00B45280">
        <w:rPr>
          <w:rFonts w:ascii="Calibri" w:eastAsia="Times New Roman" w:hAnsi="Calibri" w:cs="Calibri"/>
          <w:lang w:val="en-US" w:eastAsia="bg-BG"/>
        </w:rPr>
        <w:t>район</w:t>
      </w:r>
      <w:proofErr w:type="spellEnd"/>
      <w:r w:rsidRPr="00B45280">
        <w:rPr>
          <w:rFonts w:ascii="Calibri" w:eastAsia="Times New Roman" w:hAnsi="Calibri" w:cs="Calibri"/>
          <w:lang w:val="en-US" w:eastAsia="bg-BG"/>
        </w:rPr>
        <w:t xml:space="preserve"> </w:t>
      </w:r>
      <w:proofErr w:type="spellStart"/>
      <w:r w:rsidRPr="00B45280">
        <w:rPr>
          <w:rFonts w:ascii="Calibri" w:eastAsia="Times New Roman" w:hAnsi="Calibri" w:cs="Calibri"/>
          <w:lang w:val="en-US" w:eastAsia="bg-BG"/>
        </w:rPr>
        <w:t>Приморски</w:t>
      </w:r>
      <w:proofErr w:type="spellEnd"/>
      <w:r w:rsidRPr="00B45280">
        <w:rPr>
          <w:rFonts w:ascii="Calibri" w:eastAsia="Times New Roman" w:hAnsi="Calibri" w:cs="Calibri"/>
          <w:lang w:val="en-US" w:eastAsia="bg-BG"/>
        </w:rPr>
        <w:t xml:space="preserve">, </w:t>
      </w:r>
      <w:proofErr w:type="spellStart"/>
      <w:r w:rsidRPr="00B45280">
        <w:rPr>
          <w:rFonts w:ascii="Calibri" w:eastAsia="Times New Roman" w:hAnsi="Calibri" w:cs="Calibri"/>
          <w:lang w:val="en-US" w:eastAsia="bg-BG"/>
        </w:rPr>
        <w:t>бул</w:t>
      </w:r>
      <w:proofErr w:type="spellEnd"/>
      <w:r w:rsidRPr="00B45280">
        <w:rPr>
          <w:rFonts w:ascii="Calibri" w:eastAsia="Times New Roman" w:hAnsi="Calibri" w:cs="Calibri"/>
          <w:lang w:val="en-US" w:eastAsia="bg-BG"/>
        </w:rPr>
        <w:t>.”</w:t>
      </w:r>
      <w:proofErr w:type="spellStart"/>
      <w:r w:rsidRPr="00B45280">
        <w:rPr>
          <w:rFonts w:ascii="Calibri" w:eastAsia="Times New Roman" w:hAnsi="Calibri" w:cs="Calibri"/>
          <w:lang w:val="en-US" w:eastAsia="bg-BG"/>
        </w:rPr>
        <w:t>Княз</w:t>
      </w:r>
      <w:proofErr w:type="spellEnd"/>
      <w:r w:rsidRPr="00B45280">
        <w:rPr>
          <w:rFonts w:ascii="Calibri" w:eastAsia="Times New Roman" w:hAnsi="Calibri" w:cs="Calibri"/>
          <w:lang w:val="en-US" w:eastAsia="bg-BG"/>
        </w:rPr>
        <w:t xml:space="preserve"> </w:t>
      </w:r>
      <w:proofErr w:type="spellStart"/>
      <w:r w:rsidRPr="00B45280">
        <w:rPr>
          <w:rFonts w:ascii="Calibri" w:eastAsia="Times New Roman" w:hAnsi="Calibri" w:cs="Calibri"/>
          <w:lang w:val="en-US" w:eastAsia="bg-BG"/>
        </w:rPr>
        <w:t>Борис</w:t>
      </w:r>
      <w:proofErr w:type="spellEnd"/>
      <w:r w:rsidRPr="00B45280">
        <w:rPr>
          <w:rFonts w:ascii="Calibri" w:eastAsia="Times New Roman" w:hAnsi="Calibri" w:cs="Calibri"/>
          <w:lang w:val="en-US" w:eastAsia="bg-BG"/>
        </w:rPr>
        <w:t xml:space="preserve"> I” № 111</w:t>
      </w:r>
      <w:r w:rsidRPr="00B45280">
        <w:rPr>
          <w:rFonts w:ascii="Calibri" w:eastAsia="Times New Roman" w:hAnsi="Calibri" w:cs="Calibri"/>
          <w:lang w:eastAsia="bg-BG"/>
        </w:rPr>
        <w:t>,</w:t>
      </w:r>
      <w:r w:rsidRPr="00B45280">
        <w:rPr>
          <w:rFonts w:ascii="Calibri" w:eastAsia="Times New Roman" w:hAnsi="Calibri" w:cs="Calibri"/>
          <w:lang w:val="en-US" w:eastAsia="bg-BG"/>
        </w:rPr>
        <w:t xml:space="preserve"> </w:t>
      </w:r>
      <w:r w:rsidRPr="00B45280">
        <w:rPr>
          <w:rFonts w:ascii="Calibri" w:eastAsia="Times New Roman" w:hAnsi="Calibri" w:cs="Calibri"/>
          <w:lang w:eastAsia="bg-BG"/>
        </w:rPr>
        <w:t xml:space="preserve">Бизнес Център, ет.9, а при липса на кворум на 17 август 2020 г. в 11.00 часа на същото място и при същия дневен ред </w:t>
      </w:r>
      <w:r w:rsidRPr="00B45280">
        <w:rPr>
          <w:rFonts w:ascii="Calibri" w:eastAsia="Times New Roman" w:hAnsi="Calibri" w:cs="Calibri"/>
          <w:iCs/>
          <w:lang w:eastAsia="bg-BG"/>
        </w:rPr>
        <w:t xml:space="preserve">и </w:t>
      </w:r>
      <w:r w:rsidRPr="00B45280">
        <w:rPr>
          <w:rFonts w:ascii="Calibri" w:eastAsia="Times New Roman" w:hAnsi="Calibri" w:cs="Calibri"/>
          <w:b/>
          <w:iCs/>
          <w:lang w:eastAsia="bg-BG"/>
        </w:rPr>
        <w:t>да гласува</w:t>
      </w:r>
      <w:r w:rsidRPr="00B45280">
        <w:rPr>
          <w:rFonts w:ascii="Calibri" w:eastAsia="Times New Roman" w:hAnsi="Calibri" w:cs="Calibri"/>
          <w:iCs/>
          <w:lang w:eastAsia="bg-BG"/>
        </w:rPr>
        <w:t xml:space="preserve"> с ...................... броя акции от капитала на Дружеството по въпросите от дневния</w:t>
      </w:r>
      <w:r w:rsidRPr="00B45280">
        <w:rPr>
          <w:rFonts w:ascii="Calibri" w:eastAsia="Times New Roman" w:hAnsi="Calibri" w:cs="Calibri"/>
          <w:lang w:eastAsia="bg-BG"/>
        </w:rPr>
        <w:t xml:space="preserve"> ред съгласно указания по-долу начин, а именно: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Т.1. Приемане на годишния доклад на Съвета на директорите за дейността на Дружеството за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lastRenderedPageBreak/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годишния доклад на Съвета на директорите за дейността на Дружеството за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Т.2. Приемане на годишния консолидиран доклад на Съвета на директорите за дейността на Дружеството за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годишния консолидиран доклад на Съвета на директорите за дейността на Дружеството за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Т.3. Приемане на одитирания годишен финансов отчет на Дружеството за 2019 г. и одиторския доклад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одитирания годишен финансов отчет на Дружеството за 2019 г. и одиторския доклад.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Т.4. Приемане на одитирания консолидиран годишен финансов отчет на Дружеството за 2019 г. и одиторския доклад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одитирания консолидиран годишен финансов отчет на Дружеството за 2019 г. и одиторския доклад.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 xml:space="preserve">Т.5. Приемане на решение относно разпределение на реализираната печалба на Дружеството за 2019 г. 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решение да не бъде разпределян паричен дивидент на акционерите от реализираната нетна печалба на Дружеството за 2019 г., възлизаща в размер на сумата от 628 057.65 лв.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 xml:space="preserve">Т.6. Приемане на решение за освобождаване от отговорност на членовете на Съвета на директорите на Дружеството за дейността им през 2019 г.  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освобождава от отговорност членовете на Съвета на директорите на Дружеството за дейността им през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Т.7. Приемане на доклада на директора за връзки с инвеститорите на Дружеството за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доклада на директора за връзки с инвеститорите на Дружеството за 2019 г. 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Т.8. Приемане на доклада за дейността на одитния комитет на Дружеството през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доклада за дейността на одитния комитет на Дружеството през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Т.9. Приемане на решение за освобождаване на член на одитния комитет на „Агрия Груп Холдинг“АД и за избор на нов член на одитния комитет на дружеството на мястото на освободения член</w:t>
      </w:r>
    </w:p>
    <w:p w:rsid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решение за освобождаване като член на одитния комитет на „Агрия Груп Холдинг“АД</w:t>
      </w:r>
      <w:r w:rsidRPr="00B45280">
        <w:rPr>
          <w:rFonts w:ascii="Calibri" w:eastAsia="Times New Roman" w:hAnsi="Calibri" w:cs="Calibri"/>
          <w:lang w:val="en-US" w:eastAsia="bg-BG"/>
        </w:rPr>
        <w:t xml:space="preserve"> </w:t>
      </w:r>
      <w:r w:rsidRPr="00B45280">
        <w:rPr>
          <w:rFonts w:ascii="Calibri" w:eastAsia="Times New Roman" w:hAnsi="Calibri" w:cs="Calibri"/>
          <w:lang w:eastAsia="bg-BG"/>
        </w:rPr>
        <w:t>на Богдан Иванов Митев и за избор на Веселин Тодоров Маринов за нов член на одитния комитет на дружеството на мястото на освободения член.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Т.10. Определяне на мандатът на одитния комитет  на „Агрия Груп Холдинг“АД и размерът на възнаграждението неговите членове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определя едногодишен мандат на одитния комитет на „Агрия Груп Холдинг“АД и размер на възнаграждение на неговите членове от 100 лева за участие във всяко заседание на одитния комитет.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Т.11. Избор на регистриран одитор на Дружеството за 2020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решение за избор на регистриран одитор на Дружеството за 2020 г. съгласно представено предложение на одитния комитет.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Т.12. Приемане на доклад относно Политика за възнагражденията на членовете на Съвета на директорите на „Агрия Груп Холдинг”АД за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доклад относно Политика за възнагражденията на членовете на Съвета на директорите на „Агрия Груп Холдинг”АД за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Т.13. Определяне на допълнително възнаграждение на членовете на Съвета на директорите на „Агрия Груп Холдинг”АД за 2019 г.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овластява Съветът на директорите на дружеството да определи допълнително възнаграждение за 2019 г. на членовете на Съвета на директорите в общ размер до 300 000 лева и да разпредели допълнителни възнаграждения между членовете на Съвета на директорите в рамките на гласувания размер.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Т.14. Удължаване на мандатът на членовете на действащият Съвет на директорите на „Агрия Груп Холдинг”АД.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u w:val="single"/>
          <w:lang w:eastAsia="bg-BG"/>
        </w:rPr>
        <w:t>Проект за решение:</w:t>
      </w:r>
      <w:r w:rsidRPr="00B45280">
        <w:rPr>
          <w:rFonts w:ascii="Calibri" w:eastAsia="Times New Roman" w:hAnsi="Calibri" w:cs="Calibri"/>
          <w:lang w:eastAsia="bg-BG"/>
        </w:rPr>
        <w:t xml:space="preserve"> Общото събрание на акционерите приема решение за удължаване на мандата за нови пет години на всички членове на Съвета на директорите на „Агрия Груп Холдинг“АД:  Емил Веселинов Райков, Станимир Русев Бужев, Деян Росенов Овчаров, Даниела Димитрова Танева и Анна Димитрова Белчинска.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  <w:r w:rsidRPr="00B45280">
        <w:rPr>
          <w:rFonts w:ascii="Calibri" w:eastAsia="Times New Roman" w:hAnsi="Calibri" w:cs="Calibri"/>
          <w:b/>
          <w:lang w:eastAsia="bg-BG"/>
        </w:rPr>
        <w:t>Начин на гласуване: за, против, по своя преценка, въздържал се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 xml:space="preserve">Пълномощникът има право да гласува по горепосочения начин. В случаите на инструкции за гласуване „против”, „по своя преценка” и „въздържал се” пълномощникът има/няма право да прави допълнителни предложения по точките от дневния ред по своя преценка. Упълномощаването обхваща/не обхваща въпроси, които са включени в дневния ред при условията на чл. 231, ал.1 от ТЗ и не са съобщени и обявени съгласно чл. 223 и чл.223а от ТЗ. В случаите по чл. 223а от ТЗ пълномощникът има/няма право на собствена преценка дали да гласува и по какъв начин, както да прави/да не прави предложения за решения по допълнително включените въпроси в дневния ред. 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Съгласно чл. 116, ал.4 от ЗППЦК преупълномощаването с изброените по-горе права е нищожно.</w:t>
      </w:r>
    </w:p>
    <w:p w:rsidR="00B45280" w:rsidRPr="00B45280" w:rsidRDefault="00B45280" w:rsidP="00B45280">
      <w:pPr>
        <w:spacing w:after="0" w:line="240" w:lineRule="auto"/>
        <w:ind w:left="3600" w:firstLine="720"/>
        <w:jc w:val="both"/>
        <w:rPr>
          <w:rFonts w:ascii="Calibri" w:eastAsia="Times New Roman" w:hAnsi="Calibri" w:cs="Calibri"/>
          <w:lang w:val="ru-RU" w:eastAsia="bg-BG"/>
        </w:rPr>
      </w:pPr>
    </w:p>
    <w:p w:rsidR="00B45280" w:rsidRPr="00B45280" w:rsidRDefault="00B45280" w:rsidP="00B45280">
      <w:pPr>
        <w:spacing w:after="0" w:line="240" w:lineRule="auto"/>
        <w:ind w:left="3600" w:firstLine="720"/>
        <w:jc w:val="both"/>
        <w:rPr>
          <w:rFonts w:ascii="Calibri" w:eastAsia="Times New Roman" w:hAnsi="Calibri" w:cs="Calibri"/>
          <w:lang w:val="ru-RU" w:eastAsia="bg-BG"/>
        </w:rPr>
      </w:pPr>
    </w:p>
    <w:p w:rsidR="00B45280" w:rsidRPr="00B45280" w:rsidRDefault="00B45280" w:rsidP="00B45280">
      <w:pPr>
        <w:spacing w:after="0" w:line="240" w:lineRule="auto"/>
        <w:ind w:left="4320"/>
        <w:jc w:val="right"/>
        <w:rPr>
          <w:rFonts w:ascii="Calibri" w:eastAsia="Times New Roman" w:hAnsi="Calibri" w:cs="Calibri"/>
          <w:lang w:val="ru-RU" w:eastAsia="bg-BG"/>
        </w:rPr>
      </w:pPr>
      <w:r w:rsidRPr="00B45280">
        <w:rPr>
          <w:rFonts w:ascii="Calibri" w:eastAsia="Times New Roman" w:hAnsi="Calibri" w:cs="Calibri"/>
          <w:lang w:val="ru-RU" w:eastAsia="bg-BG"/>
        </w:rPr>
        <w:t>УПЪЛНОМОЩИТЕЛ /И/: ...........</w:t>
      </w:r>
      <w:r>
        <w:rPr>
          <w:rFonts w:ascii="Calibri" w:eastAsia="Times New Roman" w:hAnsi="Calibri" w:cs="Calibri"/>
          <w:lang w:val="ru-RU" w:eastAsia="bg-BG"/>
        </w:rPr>
        <w:t>...............................</w:t>
      </w:r>
      <w:r w:rsidRPr="00B45280">
        <w:rPr>
          <w:rFonts w:ascii="Calibri" w:eastAsia="Times New Roman" w:hAnsi="Calibri" w:cs="Calibri"/>
          <w:lang w:val="ru-RU" w:eastAsia="bg-BG"/>
        </w:rPr>
        <w:tab/>
      </w:r>
      <w:r w:rsidRPr="00B45280">
        <w:rPr>
          <w:rFonts w:ascii="Calibri" w:eastAsia="Times New Roman" w:hAnsi="Calibri" w:cs="Calibri"/>
          <w:lang w:val="ru-RU" w:eastAsia="bg-BG"/>
        </w:rPr>
        <w:tab/>
      </w:r>
      <w:r w:rsidRPr="00B45280">
        <w:rPr>
          <w:rFonts w:ascii="Calibri" w:eastAsia="Times New Roman" w:hAnsi="Calibri" w:cs="Calibri"/>
          <w:lang w:val="ru-RU" w:eastAsia="bg-BG"/>
        </w:rPr>
        <w:tab/>
        <w:t xml:space="preserve">         </w:t>
      </w:r>
      <w:r>
        <w:rPr>
          <w:rFonts w:ascii="Calibri" w:eastAsia="Times New Roman" w:hAnsi="Calibri" w:cs="Calibri"/>
          <w:lang w:val="ru-RU" w:eastAsia="bg-BG"/>
        </w:rPr>
        <w:t xml:space="preserve">                    </w:t>
      </w:r>
      <w:r w:rsidRPr="00B45280">
        <w:rPr>
          <w:rFonts w:ascii="Calibri" w:eastAsia="Times New Roman" w:hAnsi="Calibri" w:cs="Calibri"/>
          <w:lang w:val="ru-RU" w:eastAsia="bg-BG"/>
        </w:rPr>
        <w:t>............................................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val="ru-RU" w:eastAsia="bg-BG"/>
        </w:rPr>
      </w:pPr>
    </w:p>
    <w:p w:rsid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ru-RU" w:eastAsia="bg-BG"/>
        </w:rPr>
      </w:pPr>
    </w:p>
    <w:p w:rsid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ru-RU" w:eastAsia="bg-BG"/>
        </w:rPr>
      </w:pPr>
    </w:p>
    <w:p w:rsid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ru-RU" w:eastAsia="bg-BG"/>
        </w:rPr>
      </w:pP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bg-BG"/>
        </w:rPr>
      </w:pPr>
      <w:bookmarkStart w:id="0" w:name="_GoBack"/>
      <w:bookmarkEnd w:id="0"/>
      <w:r w:rsidRPr="00B45280">
        <w:rPr>
          <w:rFonts w:ascii="Calibri" w:eastAsia="Times New Roman" w:hAnsi="Calibri" w:cs="Calibri"/>
          <w:b/>
          <w:bCs/>
          <w:lang w:val="ru-RU" w:eastAsia="bg-BG"/>
        </w:rPr>
        <w:t>Забележк</w:t>
      </w:r>
      <w:r w:rsidRPr="00B45280">
        <w:rPr>
          <w:rFonts w:ascii="Calibri" w:eastAsia="Times New Roman" w:hAnsi="Calibri" w:cs="Calibri"/>
          <w:b/>
          <w:bCs/>
          <w:lang w:eastAsia="bg-BG"/>
        </w:rPr>
        <w:t>и</w:t>
      </w:r>
      <w:r w:rsidRPr="00B45280">
        <w:rPr>
          <w:rFonts w:ascii="Calibri" w:eastAsia="Times New Roman" w:hAnsi="Calibri" w:cs="Calibri"/>
          <w:b/>
          <w:bCs/>
          <w:lang w:val="ru-RU" w:eastAsia="bg-BG"/>
        </w:rPr>
        <w:t xml:space="preserve">: 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45280">
        <w:rPr>
          <w:rFonts w:ascii="Calibri" w:eastAsia="Times New Roman" w:hAnsi="Calibri" w:cs="Calibri"/>
          <w:bCs/>
          <w:lang w:eastAsia="bg-BG"/>
        </w:rPr>
        <w:t>1.</w:t>
      </w:r>
      <w:r w:rsidRPr="00B45280">
        <w:rPr>
          <w:rFonts w:ascii="Calibri" w:eastAsia="Times New Roman" w:hAnsi="Calibri" w:cs="Calibri"/>
          <w:bCs/>
          <w:lang w:val="ru-RU" w:eastAsia="bg-BG"/>
        </w:rPr>
        <w:t xml:space="preserve">Член на </w:t>
      </w:r>
      <w:r w:rsidRPr="00B45280">
        <w:rPr>
          <w:rFonts w:ascii="Calibri" w:eastAsia="Times New Roman" w:hAnsi="Calibri" w:cs="Calibri"/>
          <w:bCs/>
          <w:lang w:eastAsia="bg-BG"/>
        </w:rPr>
        <w:t>С</w:t>
      </w:r>
      <w:r w:rsidRPr="00B45280">
        <w:rPr>
          <w:rFonts w:ascii="Calibri" w:eastAsia="Times New Roman" w:hAnsi="Calibri" w:cs="Calibri"/>
          <w:bCs/>
          <w:lang w:val="ru-RU" w:eastAsia="bg-BG"/>
        </w:rPr>
        <w:t xml:space="preserve">ъвета на директорите, може да представлява акционер в Общото събрание на акционерите само в случаите, когато акционерът </w:t>
      </w:r>
      <w:r w:rsidRPr="00B45280">
        <w:rPr>
          <w:rFonts w:ascii="Calibri" w:eastAsia="Times New Roman" w:hAnsi="Calibri" w:cs="Calibri"/>
          <w:color w:val="000000"/>
          <w:lang w:val="ru-RU" w:eastAsia="bg-BG"/>
        </w:rPr>
        <w:t>изрично е посочил начина за гласуване по всеки от въпросите от дневния ред в пълномощното.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color w:val="000000"/>
          <w:lang w:eastAsia="bg-BG"/>
        </w:rPr>
        <w:t>2. За всеки от въпросите в дневния ред следва да се посочи само един от изброените начини за гласуване</w:t>
      </w:r>
      <w:r w:rsidRPr="00B45280">
        <w:rPr>
          <w:rFonts w:ascii="Calibri" w:eastAsia="Times New Roman" w:hAnsi="Calibri" w:cs="Calibri"/>
          <w:lang w:eastAsia="bg-BG"/>
        </w:rPr>
        <w:t xml:space="preserve"> /за, против, по своя преценка, въздържал се/.</w:t>
      </w:r>
    </w:p>
    <w:p w:rsidR="00B45280" w:rsidRPr="00B45280" w:rsidRDefault="00B45280" w:rsidP="00B45280">
      <w:pPr>
        <w:spacing w:after="0" w:line="240" w:lineRule="auto"/>
        <w:jc w:val="both"/>
        <w:rPr>
          <w:rFonts w:ascii="Calibri" w:eastAsia="Times New Roman" w:hAnsi="Calibri" w:cs="Calibri"/>
          <w:lang w:eastAsia="bg-BG"/>
        </w:rPr>
      </w:pPr>
      <w:r w:rsidRPr="00B45280">
        <w:rPr>
          <w:rFonts w:ascii="Calibri" w:eastAsia="Times New Roman" w:hAnsi="Calibri" w:cs="Calibri"/>
          <w:lang w:eastAsia="bg-BG"/>
        </w:rPr>
        <w:t>3. Акционерът-упълномощител следва да посочи изрично една от алтернативно дадените възможности в заключителния параграф на пълномощното.</w:t>
      </w:r>
    </w:p>
    <w:p w:rsidR="00B45280" w:rsidRPr="00B45280" w:rsidRDefault="00B45280" w:rsidP="00B45280">
      <w:pPr>
        <w:spacing w:after="0" w:line="240" w:lineRule="auto"/>
        <w:ind w:left="2880" w:firstLine="720"/>
        <w:jc w:val="both"/>
        <w:rPr>
          <w:rFonts w:ascii="Calibri" w:eastAsia="Times New Roman" w:hAnsi="Calibri" w:cs="Calibri"/>
          <w:lang w:eastAsia="bg-BG"/>
        </w:rPr>
      </w:pPr>
    </w:p>
    <w:p w:rsidR="003464CF" w:rsidRDefault="00B45280"/>
    <w:sectPr w:rsidR="003464CF" w:rsidSect="00B45280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1D"/>
    <w:rsid w:val="005A1DAC"/>
    <w:rsid w:val="007F2F48"/>
    <w:rsid w:val="00B45280"/>
    <w:rsid w:val="00B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E5E"/>
  <w15:chartTrackingRefBased/>
  <w15:docId w15:val="{F457618D-ADAA-49D5-A6B7-C63C885E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8296</Characters>
  <Application>Microsoft Office Word</Application>
  <DocSecurity>0</DocSecurity>
  <Lines>69</Lines>
  <Paragraphs>19</Paragraphs>
  <ScaleCrop>false</ScaleCrop>
  <Company>Company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Костадинова</dc:creator>
  <cp:keywords/>
  <dc:description/>
  <cp:lastModifiedBy>Ваня Костадинова</cp:lastModifiedBy>
  <cp:revision>2</cp:revision>
  <dcterms:created xsi:type="dcterms:W3CDTF">2020-06-29T07:01:00Z</dcterms:created>
  <dcterms:modified xsi:type="dcterms:W3CDTF">2020-06-29T07:03:00Z</dcterms:modified>
</cp:coreProperties>
</file>